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0C35B5A8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D01E1C">
        <w:rPr>
          <w:b/>
          <w:bCs/>
          <w:sz w:val="32"/>
          <w:szCs w:val="32"/>
        </w:rPr>
        <w:t>12</w:t>
      </w:r>
      <w:r w:rsidR="00B92811">
        <w:rPr>
          <w:b/>
          <w:bCs/>
          <w:sz w:val="32"/>
          <w:szCs w:val="32"/>
        </w:rPr>
        <w:t>. 1</w:t>
      </w:r>
      <w:r w:rsidR="00D01E1C">
        <w:rPr>
          <w:b/>
          <w:bCs/>
          <w:sz w:val="32"/>
          <w:szCs w:val="32"/>
        </w:rPr>
        <w:t>2</w:t>
      </w:r>
      <w:r w:rsidR="00B9281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253E7C">
        <w:rPr>
          <w:b/>
          <w:bCs/>
          <w:sz w:val="32"/>
          <w:szCs w:val="32"/>
        </w:rPr>
        <w:t>4</w:t>
      </w:r>
    </w:p>
    <w:p w14:paraId="1E87FED5" w14:textId="77777777" w:rsidR="00253E7C" w:rsidRPr="000904AA" w:rsidRDefault="00253E7C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59E275E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4BDB9C33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103399D8" w:rsidR="00EF26FC" w:rsidRDefault="00D01E1C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(1</w:t>
      </w:r>
      <w:r w:rsidR="00BD0CAD">
        <w:rPr>
          <w:sz w:val="16"/>
          <w:szCs w:val="16"/>
        </w:rPr>
        <w:t>,</w:t>
      </w:r>
      <w:r w:rsidR="00392762">
        <w:rPr>
          <w:sz w:val="16"/>
          <w:szCs w:val="16"/>
        </w:rPr>
        <w:t>3</w:t>
      </w:r>
      <w:r>
        <w:rPr>
          <w:sz w:val="16"/>
          <w:szCs w:val="16"/>
        </w:rPr>
        <w:t>,7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Primátorský bravčový rezeň, varené zemiaky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="00B75EEE">
        <w:rPr>
          <w:sz w:val="28"/>
          <w:szCs w:val="28"/>
        </w:rPr>
        <w:t>0 €</w:t>
      </w:r>
    </w:p>
    <w:p w14:paraId="116C1E0A" w14:textId="1B9C3C8A" w:rsidR="00B90B31" w:rsidRDefault="00392762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71</w:t>
      </w:r>
      <w:r w:rsidR="00D01E1C">
        <w:rPr>
          <w:sz w:val="28"/>
          <w:szCs w:val="28"/>
        </w:rPr>
        <w:t>6</w:t>
      </w:r>
      <w:r w:rsidR="00B90B31">
        <w:rPr>
          <w:sz w:val="28"/>
          <w:szCs w:val="28"/>
        </w:rPr>
        <w:tab/>
      </w:r>
      <w:r w:rsidR="00BD0CAD">
        <w:rPr>
          <w:sz w:val="28"/>
          <w:szCs w:val="28"/>
        </w:rPr>
        <w:t>15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bookmarkStart w:id="7" w:name="_Hlk169155469"/>
      <w:r w:rsidR="00B90B31">
        <w:rPr>
          <w:sz w:val="16"/>
          <w:szCs w:val="16"/>
        </w:rPr>
        <w:t>(</w:t>
      </w:r>
      <w:r w:rsidR="00766662">
        <w:rPr>
          <w:sz w:val="16"/>
          <w:szCs w:val="16"/>
        </w:rPr>
        <w:t>1</w:t>
      </w:r>
      <w:r w:rsidR="00D01E1C">
        <w:rPr>
          <w:sz w:val="16"/>
          <w:szCs w:val="16"/>
        </w:rPr>
        <w:t>,9</w:t>
      </w:r>
      <w:r w:rsidR="00B90B31">
        <w:rPr>
          <w:sz w:val="16"/>
          <w:szCs w:val="16"/>
        </w:rPr>
        <w:t>)</w:t>
      </w:r>
      <w:bookmarkEnd w:id="7"/>
      <w:r w:rsidR="00B90B31">
        <w:rPr>
          <w:sz w:val="28"/>
          <w:szCs w:val="28"/>
        </w:rPr>
        <w:tab/>
      </w:r>
      <w:r w:rsidR="00D01E1C">
        <w:rPr>
          <w:sz w:val="28"/>
          <w:szCs w:val="28"/>
        </w:rPr>
        <w:t>Jelenie ragú, varené cestoviny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D01E1C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4E87AF5E" w:rsidR="00392762" w:rsidRDefault="00D01E1C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636</w:t>
      </w:r>
      <w:r w:rsidR="00392762">
        <w:rPr>
          <w:sz w:val="28"/>
          <w:szCs w:val="28"/>
        </w:rPr>
        <w:tab/>
        <w:t>3</w:t>
      </w:r>
      <w:r>
        <w:rPr>
          <w:sz w:val="28"/>
          <w:szCs w:val="28"/>
        </w:rPr>
        <w:t>0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>
        <w:rPr>
          <w:sz w:val="28"/>
          <w:szCs w:val="28"/>
        </w:rPr>
        <w:t>Pohánkové rizoto s kuracím mäsom a cuketou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5,30</w:t>
      </w:r>
      <w:r w:rsidR="00392762">
        <w:rPr>
          <w:sz w:val="28"/>
          <w:szCs w:val="28"/>
        </w:rPr>
        <w:t xml:space="preserve"> €</w:t>
      </w:r>
    </w:p>
    <w:p w14:paraId="53196E4A" w14:textId="5FF619F1" w:rsidR="00392762" w:rsidRPr="00392762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864</w:t>
      </w:r>
      <w:r w:rsidR="00392762">
        <w:rPr>
          <w:sz w:val="28"/>
          <w:szCs w:val="28"/>
        </w:rPr>
        <w:tab/>
        <w:t xml:space="preserve">150 g   </w:t>
      </w:r>
      <w:r w:rsidR="00392762">
        <w:rPr>
          <w:sz w:val="28"/>
          <w:szCs w:val="28"/>
        </w:rPr>
        <w:tab/>
      </w:r>
      <w:r w:rsidR="00392762">
        <w:rPr>
          <w:sz w:val="16"/>
          <w:szCs w:val="16"/>
        </w:rPr>
        <w:t>(1</w:t>
      </w:r>
      <w:r>
        <w:rPr>
          <w:sz w:val="16"/>
          <w:szCs w:val="16"/>
        </w:rPr>
        <w:t>,3,7</w:t>
      </w:r>
      <w:r w:rsidR="00392762">
        <w:rPr>
          <w:sz w:val="16"/>
          <w:szCs w:val="16"/>
        </w:rPr>
        <w:t>)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Vyprážané vykostené kuracie stehno, zemiaková kaša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5,40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332CF5AD" w14:textId="77777777" w:rsidR="00D01E1C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36DBCD93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EB61DF8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DBADCD4" w:rsidR="00B90B31" w:rsidRPr="00392762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70A422C9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043A84">
        <w:rPr>
          <w:sz w:val="28"/>
          <w:szCs w:val="28"/>
        </w:rPr>
        <w:t>5</w:t>
      </w:r>
      <w:r w:rsidR="000904AA">
        <w:rPr>
          <w:sz w:val="28"/>
          <w:szCs w:val="28"/>
        </w:rPr>
        <w:t>0 €</w:t>
      </w:r>
    </w:p>
    <w:p w14:paraId="3FFCE897" w14:textId="77777777" w:rsidR="00A3535A" w:rsidRDefault="00A3535A" w:rsidP="00A3535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Pr="00392762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0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0"/>
    <w:p w14:paraId="5B763AE7" w14:textId="6F1EC102" w:rsidR="00062006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364F0C0" w14:textId="3B82BC34" w:rsidR="00392762" w:rsidRDefault="00392762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3451D743" w14:textId="274B44ED" w:rsidR="00392762" w:rsidRDefault="00D01E1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 w:rsidR="00392762">
        <w:rPr>
          <w:bCs/>
          <w:sz w:val="28"/>
          <w:szCs w:val="28"/>
        </w:rPr>
        <w:tab/>
        <w:t>180 g</w:t>
      </w:r>
      <w:r w:rsidR="00392762">
        <w:rPr>
          <w:bCs/>
          <w:sz w:val="28"/>
          <w:szCs w:val="28"/>
        </w:rPr>
        <w:tab/>
      </w:r>
      <w:r w:rsidR="00392762">
        <w:rPr>
          <w:sz w:val="16"/>
          <w:szCs w:val="16"/>
        </w:rPr>
        <w:t>(1,3)</w:t>
      </w:r>
      <w:r w:rsidR="0039276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Varené cestoviny</w:t>
      </w:r>
      <w:r w:rsidR="00392762">
        <w:rPr>
          <w:bCs/>
          <w:sz w:val="28"/>
          <w:szCs w:val="28"/>
        </w:rPr>
        <w:tab/>
        <w:t>1,-   €</w:t>
      </w:r>
    </w:p>
    <w:p w14:paraId="0C82D937" w14:textId="5C529CC1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CEA9D2B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4A9F16F" w14:textId="217AF587" w:rsidR="00172C0C" w:rsidRPr="00392762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bookmarkStart w:id="13" w:name="_Hlk169155272"/>
      <w:r>
        <w:rPr>
          <w:bCs/>
          <w:sz w:val="28"/>
          <w:szCs w:val="28"/>
        </w:rPr>
        <w:t>Chlieb</w:t>
      </w:r>
      <w:bookmarkEnd w:id="13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Pr="00392762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7B4D22A" w14:textId="0DA00C2C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2024-12-12T07:30:00Z</cp:lastPrinted>
  <dcterms:created xsi:type="dcterms:W3CDTF">2024-11-28T06:53:00Z</dcterms:created>
  <dcterms:modified xsi:type="dcterms:W3CDTF">2024-12-12T07:31:00Z</dcterms:modified>
</cp:coreProperties>
</file>